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Железнодорожные переезды – объекты повышенной опасности, требующие строгого выполнения Правил дорожного движения РФ. Грубые нарушения ПДД на пересечении автомобильных и железных дорог часто приводят к трагическим последствиям.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Железнодорожный транспорт всегда имеет преимущество перед остальными участниками движения.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тыс. тонн!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Водители транспортных средств могут пересекать железнодорожные пути только по железнодорожным переездам, уступая дорогу подвижному составу.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pict>
          <v:rect id="_x0000_i1025" style="width:0;height:1.5pt" o:hralign="center" o:hrstd="t" o:hr="t" fillcolor="#a0a0a0" stroked="f"/>
        </w:pic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ПРАВИЛА ПЕРЕСЕЧЕНИЯ ЖЕЛЕЗНОДОРОЖНЫХ ПЕРЕЕЗДОВ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Запрещается въезжать на переезд:</w:t>
      </w:r>
      <w:bookmarkStart w:id="0" w:name="_GoBack"/>
      <w:bookmarkEnd w:id="0"/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при закрытом или начинающем закрываться шлагбауме (независимо от сигнала светофора);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при запрещающем сигнале светофора (независимо от положения и наличия шлагбаума);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при запрещающем сигнале дежурного по переезду;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если за переездом образовался затор, который вынудит водителя остановиться на переезде;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если к переезду в пределах видимости приближается поезд.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Запрещается самовольно открывать шлагбаум.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Запрещается провозить через переезд в нетранспортном положении сельскохозяйственные, дорожные, строительные и другие машины и механизмы.</w:t>
      </w:r>
    </w:p>
    <w:p w:rsidR="00724C65" w:rsidRPr="00724C65" w:rsidRDefault="00724C65" w:rsidP="00724C65">
      <w:pPr>
        <w:rPr>
          <w:rFonts w:ascii="Times New Roman" w:hAnsi="Times New Roman" w:cs="Times New Roman"/>
          <w:sz w:val="28"/>
        </w:rPr>
      </w:pPr>
      <w:r w:rsidRPr="00724C65">
        <w:rPr>
          <w:rFonts w:ascii="Times New Roman" w:hAnsi="Times New Roman" w:cs="Times New Roman"/>
          <w:sz w:val="28"/>
        </w:rPr>
        <w:t>Помните, что, нарушая правила дорожного движения на железнодорожных переездах, вы ставите под угрозу не только свою жизнь, но жизни сотен пассажиров поездов и работников локомотивных бригад!</w:t>
      </w:r>
    </w:p>
    <w:p w:rsidR="00A958FE" w:rsidRPr="00724C65" w:rsidRDefault="00A958FE" w:rsidP="00724C65">
      <w:pPr>
        <w:rPr>
          <w:rFonts w:ascii="Times New Roman" w:hAnsi="Times New Roman" w:cs="Times New Roman"/>
          <w:sz w:val="28"/>
        </w:rPr>
      </w:pPr>
    </w:p>
    <w:sectPr w:rsidR="00A958FE" w:rsidRPr="0072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A7D67"/>
    <w:multiLevelType w:val="multilevel"/>
    <w:tmpl w:val="767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F6"/>
    <w:rsid w:val="00724C65"/>
    <w:rsid w:val="00A958FE"/>
    <w:rsid w:val="00D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C4EF-DC5C-453D-B3D0-9B664716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</cp:revision>
  <dcterms:created xsi:type="dcterms:W3CDTF">2025-03-13T07:59:00Z</dcterms:created>
  <dcterms:modified xsi:type="dcterms:W3CDTF">2025-03-13T07:59:00Z</dcterms:modified>
</cp:coreProperties>
</file>