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media/image5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0915" w:leader="none"/>
        </w:tabs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drawing>
          <wp:anchor behindDoc="0" distT="0" distB="0" distL="114300" distR="114300" simplePos="0" locked="0" layoutInCell="0" allowOverlap="1" relativeHeight="7">
            <wp:simplePos x="0" y="0"/>
            <wp:positionH relativeFrom="column">
              <wp:posOffset>2202815</wp:posOffset>
            </wp:positionH>
            <wp:positionV relativeFrom="paragraph">
              <wp:posOffset>-421640</wp:posOffset>
            </wp:positionV>
            <wp:extent cx="1555750" cy="1555750"/>
            <wp:effectExtent l="0" t="0" r="0" b="0"/>
            <wp:wrapTight wrapText="bothSides">
              <wp:wrapPolygon edited="0">
                <wp:start x="-20" y="0"/>
                <wp:lineTo x="-20" y="21380"/>
                <wp:lineTo x="21359" y="21380"/>
                <wp:lineTo x="21359" y="0"/>
                <wp:lineTo x="-20" y="0"/>
              </wp:wrapPolygon>
            </wp:wrapTight>
            <wp:docPr id="1" name="Рисунок 6" descr="C:\Users\User\Downloads\Слой 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C:\Users\User\Downloads\Слой 1 (1)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9045" t="16507" r="20567" b="23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10915" w:leader="none"/>
        </w:tabs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63735579">
                <wp:simplePos x="0" y="0"/>
                <wp:positionH relativeFrom="column">
                  <wp:posOffset>0</wp:posOffset>
                </wp:positionH>
                <wp:positionV relativeFrom="paragraph">
                  <wp:posOffset>149860</wp:posOffset>
                </wp:positionV>
                <wp:extent cx="2109470" cy="7620"/>
                <wp:effectExtent l="0" t="0" r="25400" b="31750"/>
                <wp:wrapNone/>
                <wp:docPr id="2" name="Прямая соединительная линия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08880" cy="6480"/>
                        </a:xfrm>
                        <a:prstGeom prst="line">
                          <a:avLst/>
                        </a:prstGeom>
                        <a:ln>
                          <a:solidFill>
                            <a:srgbClr val="71b254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1.8pt" to="166pt,12.25pt" ID="Прямая соединительная линия 8" stroked="t" style="position:absolute;flip:x" wp14:anchorId="63735579">
                <v:stroke color="#71b254" weight="93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 wp14:anchorId="35C9669A">
                <wp:simplePos x="0" y="0"/>
                <wp:positionH relativeFrom="column">
                  <wp:posOffset>3822065</wp:posOffset>
                </wp:positionH>
                <wp:positionV relativeFrom="paragraph">
                  <wp:posOffset>146050</wp:posOffset>
                </wp:positionV>
                <wp:extent cx="2109470" cy="7620"/>
                <wp:effectExtent l="0" t="0" r="25400" b="31750"/>
                <wp:wrapNone/>
                <wp:docPr id="3" name="Прямая соединительная линия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08880" cy="6480"/>
                        </a:xfrm>
                        <a:prstGeom prst="line">
                          <a:avLst/>
                        </a:prstGeom>
                        <a:ln>
                          <a:solidFill>
                            <a:srgbClr val="71b254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0.95pt,11.5pt" to="466.95pt,11.95pt" ID="Прямая соединительная линия 9" stroked="t" style="position:absolute;flip:x" wp14:anchorId="35C9669A">
                <v:stroke color="#71b254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10915" w:leader="none"/>
        </w:tabs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drawing>
          <wp:anchor behindDoc="0" distT="0" distB="0" distL="114300" distR="114300" simplePos="0" locked="0" layoutInCell="0" allowOverlap="1" relativeHeight="8">
            <wp:simplePos x="0" y="0"/>
            <wp:positionH relativeFrom="column">
              <wp:posOffset>869315</wp:posOffset>
            </wp:positionH>
            <wp:positionV relativeFrom="paragraph">
              <wp:posOffset>306705</wp:posOffset>
            </wp:positionV>
            <wp:extent cx="4203700" cy="1120775"/>
            <wp:effectExtent l="0" t="0" r="0" b="0"/>
            <wp:wrapTight wrapText="bothSides">
              <wp:wrapPolygon edited="0">
                <wp:start x="-7" y="0"/>
                <wp:lineTo x="-7" y="21281"/>
                <wp:lineTo x="21529" y="21281"/>
                <wp:lineTo x="21529" y="0"/>
                <wp:lineTo x="-7" y="0"/>
              </wp:wrapPolygon>
            </wp:wrapTight>
            <wp:docPr id="4" name="Рисунок 10" descr="C:\Users\User\Downloads\depositphotos_22987282-stock-illustration-happy-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0" descr="C:\Users\User\Downloads\depositphotos_22987282-stock-illustration-happy-children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39997" r="0" b="6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10915" w:leader="none"/>
        </w:tabs>
        <w:spacing w:before="0" w:after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</w:r>
    </w:p>
    <w:p>
      <w:pPr>
        <w:pStyle w:val="Normal"/>
        <w:tabs>
          <w:tab w:val="clear" w:pos="708"/>
          <w:tab w:val="left" w:pos="10915" w:leader="none"/>
        </w:tabs>
        <w:spacing w:before="0" w:after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УПОЛНОМОЧЕННЫЙ ПО ПРАВАМ РЕБЁНКА</w:t>
      </w:r>
    </w:p>
    <w:p>
      <w:pPr>
        <w:pStyle w:val="Normal"/>
        <w:tabs>
          <w:tab w:val="clear" w:pos="708"/>
          <w:tab w:val="left" w:pos="10915" w:leader="none"/>
        </w:tabs>
        <w:spacing w:before="0" w:after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В РЕСПУБЛИКЕ ХАКАСИЯ</w:t>
      </w:r>
    </w:p>
    <w:p>
      <w:pPr>
        <w:pStyle w:val="Normal"/>
        <w:tabs>
          <w:tab w:val="clear" w:pos="708"/>
          <w:tab w:val="left" w:pos="10915" w:leader="none"/>
        </w:tabs>
        <w:spacing w:before="0" w:after="0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9355" w:leader="none"/>
          <w:tab w:val="left" w:pos="10915" w:leader="none"/>
        </w:tabs>
        <w:spacing w:lineRule="auto" w:line="240" w:before="0" w:after="86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36"/>
          <w:szCs w:val="36"/>
        </w:rPr>
        <w:t>Ауль Ирина Евгеньевна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29"/>
        <w:jc w:val="center"/>
        <w:rPr/>
      </w:pPr>
      <w:r>
        <w:rPr>
          <w:rFonts w:cs="Times New Roman" w:ascii="Times New Roman" w:hAnsi="Times New Roman"/>
          <w:sz w:val="30"/>
          <w:szCs w:val="30"/>
        </w:rPr>
        <w:t>- - - - - - - - - - - - - - - - - - - - - - - - - - - - - - - - - - - -</w:t>
      </w:r>
    </w:p>
    <w:p>
      <w:pPr>
        <w:pStyle w:val="Normal"/>
        <w:spacing w:lineRule="auto" w:line="240" w:before="0" w:after="0"/>
        <w:ind w:firstLine="708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Cs/>
          <w:i/>
          <w:sz w:val="28"/>
          <w:szCs w:val="28"/>
        </w:rPr>
        <w:t xml:space="preserve">Если ты оказался в трудной ситуации и не знаешь, как правильно поступить, то тебе нужна помощь взрослого человека. Ты всегда можешь обратиться к нам и получить совет, помощь профессиональных юристов, педагогов </w:t>
      </w:r>
      <w:r>
        <w:rPr>
          <w:rFonts w:cs="Times New Roman" w:ascii="Times New Roman" w:hAnsi="Times New Roman"/>
          <w:bCs/>
          <w:sz w:val="28"/>
          <w:szCs w:val="28"/>
        </w:rPr>
        <w:t>в рабочие дни с 9 до 18 часов по т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елефонам:</w:t>
      </w:r>
    </w:p>
    <w:p>
      <w:pPr>
        <w:pStyle w:val="NoSpacing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8 (3902) 24-80-28, 24-80-29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24-80-30. </w:t>
      </w:r>
      <w:r>
        <w:rPr>
          <w:rFonts w:cs="Times New Roman" w:ascii="Times New Roman" w:hAnsi="Times New Roman"/>
          <w:bCs/>
          <w:sz w:val="28"/>
          <w:szCs w:val="28"/>
          <w:lang w:val="en-US"/>
        </w:rPr>
        <w:t>Email</w:t>
      </w:r>
      <w:r>
        <w:rPr>
          <w:rFonts w:cs="Times New Roman" w:ascii="Times New Roman" w:hAnsi="Times New Roman"/>
          <w:b/>
          <w:bCs/>
          <w:sz w:val="28"/>
          <w:szCs w:val="28"/>
        </w:rPr>
        <w:t>:</w:t>
      </w:r>
      <w:r>
        <w:rPr>
          <w:rFonts w:cs="Times New Roman" w:ascii="Times New Roman" w:hAnsi="Times New Roman"/>
          <w:bCs/>
          <w:sz w:val="28"/>
          <w:szCs w:val="28"/>
        </w:rPr>
        <w:t xml:space="preserve"> </w:t>
      </w:r>
      <w:hyperlink r:id="rId4">
        <w:r>
          <w:rPr>
            <w:rFonts w:cs="Times New Roman" w:ascii="Times New Roman" w:hAnsi="Times New Roman"/>
            <w:b/>
            <w:bCs/>
            <w:sz w:val="28"/>
            <w:szCs w:val="28"/>
            <w:lang w:val="en-US"/>
          </w:rPr>
          <w:t>rhdeti</w:t>
        </w:r>
        <w:r>
          <w:rPr>
            <w:rFonts w:cs="Times New Roman" w:ascii="Times New Roman" w:hAnsi="Times New Roman"/>
            <w:b/>
            <w:bCs/>
            <w:sz w:val="28"/>
            <w:szCs w:val="28"/>
          </w:rPr>
          <w:t>@</w:t>
        </w:r>
        <w:r>
          <w:rPr>
            <w:rFonts w:cs="Times New Roman" w:ascii="Times New Roman" w:hAnsi="Times New Roman"/>
            <w:b/>
            <w:bCs/>
            <w:sz w:val="28"/>
            <w:szCs w:val="28"/>
            <w:lang w:val="en-US"/>
          </w:rPr>
          <w:t>r</w:t>
        </w:r>
        <w:r>
          <w:rPr>
            <w:rFonts w:cs="Times New Roman" w:ascii="Times New Roman" w:hAnsi="Times New Roman"/>
            <w:b/>
            <w:bCs/>
            <w:sz w:val="28"/>
            <w:szCs w:val="28"/>
          </w:rPr>
          <w:t>-19.</w:t>
        </w:r>
        <w:r>
          <w:rPr>
            <w:rFonts w:cs="Times New Roman" w:ascii="Times New Roman" w:hAnsi="Times New Roman"/>
            <w:b/>
            <w:bCs/>
            <w:sz w:val="28"/>
            <w:szCs w:val="28"/>
            <w:lang w:val="en-US"/>
          </w:rPr>
          <w:t>ru</w:t>
        </w:r>
      </w:hyperlink>
      <w:r>
        <w:rPr>
          <w:rFonts w:cs="Times New Roman" w:ascii="Times New Roman" w:hAnsi="Times New Roman"/>
          <w:bCs/>
          <w:sz w:val="28"/>
          <w:szCs w:val="28"/>
        </w:rPr>
        <w:t>;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Spacing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Почтовый адрес</w:t>
      </w:r>
      <w:r>
        <w:rPr>
          <w:rFonts w:cs="Times New Roman" w:ascii="Times New Roman" w:hAnsi="Times New Roman"/>
          <w:b/>
          <w:bCs/>
          <w:sz w:val="28"/>
          <w:szCs w:val="28"/>
        </w:rPr>
        <w:t>:</w:t>
      </w:r>
      <w:r>
        <w:rPr>
          <w:rFonts w:cs="Times New Roman" w:ascii="Times New Roman" w:hAnsi="Times New Roman"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655017, г. Абакан, ул. Пушкина, 42, пом. 18Н, а/я 157</w:t>
      </w:r>
      <w:r>
        <w:rPr>
          <w:rFonts w:cs="Times New Roman" w:ascii="Times New Roman" w:hAnsi="Times New Roman"/>
          <w:bCs/>
          <w:sz w:val="28"/>
          <w:szCs w:val="28"/>
        </w:rPr>
        <w:t>;</w:t>
      </w:r>
    </w:p>
    <w:p>
      <w:pPr>
        <w:pStyle w:val="NoSpacing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   </w:t>
      </w:r>
      <w:r>
        <w:rPr>
          <w:rFonts w:cs="Times New Roman" w:ascii="Times New Roman" w:hAnsi="Times New Roman"/>
          <w:bCs/>
          <w:sz w:val="28"/>
          <w:szCs w:val="28"/>
          <w:lang w:val="en-US"/>
        </w:rPr>
        <w:t>Telegram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b/>
          <w:sz w:val="28"/>
          <w:szCs w:val="28"/>
        </w:rPr>
        <w:t>@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rhdeti</w:t>
      </w:r>
      <w:r>
        <w:rPr>
          <w:rFonts w:cs="Times New Roman" w:ascii="Times New Roman" w:hAnsi="Times New Roman"/>
          <w:b/>
          <w:sz w:val="28"/>
          <w:szCs w:val="28"/>
        </w:rPr>
        <w:t>;</w:t>
      </w:r>
      <w:r>
        <w:rPr>
          <w:rFonts w:cs="Times New Roman" w:ascii="Times New Roman" w:hAnsi="Times New Roman"/>
          <w:sz w:val="28"/>
          <w:szCs w:val="28"/>
        </w:rPr>
        <w:t xml:space="preserve">               ВКонта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кте: </w:t>
      </w:r>
      <w:r>
        <w:rPr>
          <w:rFonts w:cs="Times New Roman" w:ascii="Times New Roman" w:hAnsi="Times New Roman"/>
          <w:b/>
          <w:sz w:val="28"/>
          <w:szCs w:val="28"/>
        </w:rPr>
        <w:t>@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rhdeti</w:t>
      </w:r>
      <w:r>
        <w:rPr>
          <w:rFonts w:cs="Times New Roman" w:ascii="Times New Roman" w:hAnsi="Times New Roman"/>
          <w:b/>
          <w:sz w:val="28"/>
          <w:szCs w:val="28"/>
        </w:rPr>
        <w:t>;</w:t>
      </w:r>
      <w:r>
        <w:rPr>
          <w:rFonts w:cs="Times New Roman" w:ascii="Times New Roman" w:hAnsi="Times New Roman"/>
          <w:sz w:val="28"/>
          <w:szCs w:val="28"/>
        </w:rPr>
        <w:t xml:space="preserve">                 Сайт: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rhdeti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ru</w:t>
      </w:r>
      <w:r>
        <w:rPr>
          <w:rFonts w:cs="Times New Roman" w:ascii="Times New Roman" w:hAnsi="Times New Roman"/>
          <w:b/>
          <w:sz w:val="28"/>
          <w:szCs w:val="28"/>
        </w:rPr>
        <w:t>;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column">
              <wp:posOffset>-78105</wp:posOffset>
            </wp:positionH>
            <wp:positionV relativeFrom="paragraph">
              <wp:posOffset>39370</wp:posOffset>
            </wp:positionV>
            <wp:extent cx="1718310" cy="1630680"/>
            <wp:effectExtent l="0" t="0" r="0" b="0"/>
            <wp:wrapTight wrapText="bothSides">
              <wp:wrapPolygon edited="0">
                <wp:start x="-11" y="0"/>
                <wp:lineTo x="-11" y="21443"/>
                <wp:lineTo x="21306" y="21443"/>
                <wp:lineTo x="21306" y="0"/>
                <wp:lineTo x="-11" y="0"/>
              </wp:wrapPolygon>
            </wp:wrapTight>
            <wp:docPr id="5" name="Рисунок 12" descr="C:\Users\User\Downloads\photo16484578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2" descr="C:\Users\User\Downloads\photo164845781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0302" t="37426" r="21373" b="3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2326005</wp:posOffset>
            </wp:positionH>
            <wp:positionV relativeFrom="paragraph">
              <wp:posOffset>53340</wp:posOffset>
            </wp:positionV>
            <wp:extent cx="1549400" cy="1612900"/>
            <wp:effectExtent l="0" t="0" r="0" b="0"/>
            <wp:wrapTight wrapText="bothSides">
              <wp:wrapPolygon edited="0">
                <wp:start x="-20" y="0"/>
                <wp:lineTo x="-20" y="21419"/>
                <wp:lineTo x="21233" y="21419"/>
                <wp:lineTo x="21233" y="0"/>
                <wp:lineTo x="-20" y="0"/>
              </wp:wrapPolygon>
            </wp:wrapTight>
            <wp:docPr id="6" name="Рисунок 3" descr="C:\Users\User\Downloads\rhdeti\qr_rhde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C:\Users\User\Downloads\rhdeti\qr_rhdeti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9229" t="41503" r="17763" b="21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4429125</wp:posOffset>
            </wp:positionH>
            <wp:positionV relativeFrom="paragraph">
              <wp:posOffset>93980</wp:posOffset>
            </wp:positionV>
            <wp:extent cx="1562100" cy="1477010"/>
            <wp:effectExtent l="0" t="0" r="0" b="0"/>
            <wp:wrapTight wrapText="bothSides">
              <wp:wrapPolygon edited="0">
                <wp:start x="-20" y="0"/>
                <wp:lineTo x="-20" y="21333"/>
                <wp:lineTo x="21290" y="21333"/>
                <wp:lineTo x="21290" y="0"/>
                <wp:lineTo x="-20" y="0"/>
              </wp:wrapPolygon>
            </wp:wrapTight>
            <wp:docPr id="7" name="Рисунок 4" descr="C:\Users\User\Downloads\QR-code_url_6_Apr_2022_8-25-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" descr="C:\Users\User\Downloads\QR-code_url_6_Apr_2022_8-25-37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8563" t="11306" r="9586" b="11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</w:r>
    </w:p>
    <w:p>
      <w:pPr>
        <w:pStyle w:val="NoSpacing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  <w:t>- - - - - - - - - - - - - - - - - - - - - - - - - - - - - - - - - - - - -  - -  - -</w:t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  <w:t>Полезная информация:</w:t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«Единый детский телефон доверия в Российской Федерации»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8-800-2000-122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contextualSpacing/>
        <w:jc w:val="center"/>
        <w:rPr>
          <w:rStyle w:val="Style13"/>
          <w:rFonts w:ascii="Times New Roman" w:hAnsi="Times New Roman" w:eastAsia="Times New Roman" w:cs="Times New Roman"/>
          <w:i/>
          <w:i/>
          <w:color w:val="000000"/>
          <w:sz w:val="28"/>
          <w:szCs w:val="28"/>
          <w:u w:val="none"/>
          <w:shd w:fill="FFFFFF" w:val="clear"/>
          <w:lang w:eastAsia="ru-RU"/>
        </w:rPr>
      </w:pPr>
      <w:r>
        <w:rPr>
          <w:rStyle w:val="Style13"/>
          <w:rFonts w:eastAsia="Times New Roman" w:cs="Times New Roman" w:ascii="Times New Roman" w:hAnsi="Times New Roman"/>
          <w:i/>
          <w:color w:val="000000"/>
          <w:sz w:val="28"/>
          <w:szCs w:val="28"/>
          <w:u w:val="none"/>
          <w:shd w:fill="FFFFFF" w:val="clear"/>
          <w:lang w:eastAsia="ru-RU"/>
        </w:rPr>
        <w:t>Служба детского телефона доверия работает круглосуточно,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contextualSpacing/>
        <w:jc w:val="center"/>
        <w:rPr/>
      </w:pPr>
      <w:r>
        <w:rPr>
          <w:rStyle w:val="Style13"/>
          <w:rFonts w:eastAsia="Times New Roman" w:cs="Times New Roman" w:ascii="Times New Roman" w:hAnsi="Times New Roman"/>
          <w:i/>
          <w:color w:val="000000"/>
          <w:sz w:val="28"/>
          <w:szCs w:val="28"/>
          <w:u w:val="none"/>
          <w:shd w:fill="FFFFFF" w:val="clear"/>
          <w:lang w:eastAsia="ru-RU"/>
        </w:rPr>
        <w:t>анонимно и бесплатно</w:t>
      </w:r>
    </w:p>
    <w:p>
      <w:pPr>
        <w:pStyle w:val="Normal"/>
        <w:spacing w:lineRule="auto" w:line="240" w:before="280" w:after="0"/>
        <w:contextualSpacing/>
        <w:jc w:val="center"/>
        <w:rPr>
          <w:rFonts w:ascii="Times New Roman" w:hAnsi="Times New Roman" w:eastAsia="Times New Roman" w:cs="Times New Roman"/>
          <w:i/>
          <w:i/>
          <w:sz w:val="12"/>
          <w:szCs w:val="12"/>
          <w:lang w:eastAsia="ru-RU"/>
        </w:rPr>
      </w:pPr>
      <w:r>
        <w:rPr>
          <w:rFonts w:eastAsia="Times New Roman" w:cs="Times New Roman" w:ascii="Times New Roman" w:hAnsi="Times New Roman"/>
          <w:i/>
          <w:sz w:val="12"/>
          <w:szCs w:val="1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«Единый детский телефон доверия в Республике Хакасия»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8-800-200-3902</w:t>
      </w:r>
    </w:p>
    <w:sectPr>
      <w:type w:val="nextPage"/>
      <w:pgSz w:w="11906" w:h="16838"/>
      <w:pgMar w:left="1276" w:right="1133" w:header="0" w:top="1418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9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Style17"/>
    <w:next w:val="Style18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b3576f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Style15" w:customStyle="1">
    <w:name w:val="Выделение жирным"/>
    <w:qFormat/>
    <w:rPr>
      <w:b/>
      <w:bCs/>
    </w:rPr>
  </w:style>
  <w:style w:type="character" w:styleId="Style16">
    <w:name w:val="Выделение"/>
    <w:basedOn w:val="DefaultParagraphFont"/>
    <w:uiPriority w:val="20"/>
    <w:qFormat/>
    <w:rsid w:val="00b3576f"/>
    <w:rPr>
      <w:i/>
      <w:iCs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Style22" w:customStyle="1">
    <w:name w:val="Горизонтальная линия"/>
    <w:basedOn w:val="Normal"/>
    <w:next w:val="Style18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NoSpacing">
    <w:name w:val="No Spacing"/>
    <w:uiPriority w:val="1"/>
    <w:qFormat/>
    <w:rsid w:val="00b3576f"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mailto:rhdeti@r-19.ru" TargetMode="External"/><Relationship Id="rId5" Type="http://schemas.openxmlformats.org/officeDocument/2006/relationships/image" Target="media/image3.jpe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</TotalTime>
  <Application>LibreOffice/7.0.4.2$Windows_X86_64 LibreOffice_project/dcf040e67528d9187c66b2379df5ea4407429775</Application>
  <AppVersion>15.0000</AppVersion>
  <Pages>1</Pages>
  <Words>180</Words>
  <Characters>732</Characters>
  <CharactersWithSpaces>931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2013-11-15T01:21:00Z</dcterms:created>
  <dc:creator>user</dc:creator>
  <dc:description/>
  <dc:language>ru-RU</dc:language>
  <cp:lastModifiedBy/>
  <dcterms:modified xsi:type="dcterms:W3CDTF">2023-03-23T09:34:29Z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